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F2" w:rsidRPr="009B022F" w:rsidRDefault="002658F2" w:rsidP="002658F2">
      <w:pPr>
        <w:ind w:left="4956" w:firstLine="708"/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>Miasto Stołeczne Warszawa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Dzielnica Praga-Południe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Wydział Zamówień Publicznych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ul. Podskarbińska 6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03-833 Warszawa</w:t>
      </w: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9B022F" w:rsidRPr="009B022F" w:rsidRDefault="009B022F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EE03C8" w:rsidRPr="00EE03C8" w:rsidRDefault="00EE03C8" w:rsidP="00EE03C8">
      <w:pPr>
        <w:spacing w:line="480" w:lineRule="auto"/>
        <w:rPr>
          <w:rFonts w:ascii="Arial" w:hAnsi="Arial" w:cs="Arial"/>
          <w:sz w:val="21"/>
          <w:szCs w:val="21"/>
          <w:u w:val="single"/>
          <w:lang w:eastAsia="en-US"/>
        </w:rPr>
      </w:pPr>
      <w:r w:rsidRPr="00EE03C8">
        <w:rPr>
          <w:rFonts w:ascii="Arial" w:hAnsi="Arial" w:cs="Arial"/>
          <w:sz w:val="21"/>
          <w:szCs w:val="21"/>
          <w:u w:val="single"/>
          <w:lang w:eastAsia="en-US"/>
        </w:rPr>
        <w:t>reprezentowany przez:</w:t>
      </w:r>
    </w:p>
    <w:p w:rsidR="00EE03C8" w:rsidRPr="00EE03C8" w:rsidRDefault="00EE03C8" w:rsidP="00EE03C8">
      <w:pPr>
        <w:spacing w:line="480" w:lineRule="auto"/>
        <w:ind w:right="2835"/>
        <w:rPr>
          <w:rFonts w:ascii="Arial" w:hAnsi="Arial" w:cs="Arial"/>
          <w:sz w:val="21"/>
          <w:szCs w:val="21"/>
          <w:lang w:eastAsia="en-US"/>
        </w:rPr>
      </w:pPr>
      <w:r w:rsidRPr="00EE03C8">
        <w:rPr>
          <w:rFonts w:ascii="Arial" w:hAnsi="Arial" w:cs="Arial"/>
          <w:sz w:val="21"/>
          <w:szCs w:val="21"/>
          <w:lang w:eastAsia="en-US"/>
        </w:rPr>
        <w:t>………………………………………………………………………</w:t>
      </w:r>
    </w:p>
    <w:p w:rsidR="00EE03C8" w:rsidRPr="00EE03C8" w:rsidRDefault="00EE03C8" w:rsidP="00EE03C8">
      <w:pPr>
        <w:spacing w:line="259" w:lineRule="auto"/>
        <w:ind w:right="3543"/>
        <w:rPr>
          <w:rFonts w:ascii="Arial" w:hAnsi="Arial" w:cs="Arial"/>
          <w:i/>
          <w:sz w:val="16"/>
          <w:szCs w:val="16"/>
          <w:lang w:eastAsia="en-US"/>
        </w:rPr>
      </w:pPr>
      <w:r w:rsidRPr="00EE03C8">
        <w:rPr>
          <w:rFonts w:ascii="Arial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EE03C8" w:rsidRDefault="00EE03C8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9B022F" w:rsidRPr="00F976B7" w:rsidRDefault="009B022F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  <w:bookmarkStart w:id="0" w:name="_GoBack"/>
      <w:bookmarkEnd w:id="0"/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składane na podstawie art. 25a ust. 1</w:t>
      </w:r>
      <w:r w:rsidR="00843B8F">
        <w:rPr>
          <w:rFonts w:ascii="Arial" w:hAnsi="Arial" w:cs="Arial"/>
          <w:b/>
          <w:sz w:val="20"/>
          <w:szCs w:val="20"/>
        </w:rPr>
        <w:t xml:space="preserve"> </w:t>
      </w:r>
      <w:r w:rsidRPr="008E53A6">
        <w:rPr>
          <w:rFonts w:ascii="Arial" w:hAnsi="Arial" w:cs="Arial"/>
          <w:b/>
          <w:sz w:val="20"/>
          <w:szCs w:val="20"/>
        </w:rPr>
        <w:t xml:space="preserve">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:rsidR="002658F2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307FD4" w:rsidRPr="00307FD4" w:rsidRDefault="00307FD4" w:rsidP="00307FD4">
      <w:pPr>
        <w:spacing w:before="120" w:after="120"/>
        <w:jc w:val="center"/>
        <w:rPr>
          <w:rFonts w:ascii="Arial" w:hAnsi="Arial"/>
          <w:b/>
          <w:color w:val="FF0000"/>
          <w:sz w:val="22"/>
          <w:szCs w:val="22"/>
        </w:rPr>
      </w:pPr>
      <w:r w:rsidRPr="00307FD4">
        <w:rPr>
          <w:rFonts w:ascii="Arial" w:hAnsi="Arial"/>
          <w:b/>
          <w:color w:val="FF0000"/>
          <w:sz w:val="22"/>
          <w:szCs w:val="22"/>
        </w:rPr>
        <w:t xml:space="preserve">Remont podmurówki i ogrodzenia w Przedszkolu Nr 46 </w:t>
      </w:r>
    </w:p>
    <w:p w:rsidR="00307FD4" w:rsidRPr="00307FD4" w:rsidRDefault="00307FD4" w:rsidP="00307FD4">
      <w:pPr>
        <w:spacing w:before="120" w:after="120"/>
        <w:jc w:val="center"/>
        <w:rPr>
          <w:rFonts w:ascii="Arial" w:hAnsi="Arial"/>
          <w:b/>
          <w:color w:val="FF0000"/>
          <w:sz w:val="22"/>
          <w:szCs w:val="22"/>
        </w:rPr>
      </w:pPr>
      <w:r w:rsidRPr="00307FD4">
        <w:rPr>
          <w:rFonts w:ascii="Arial" w:hAnsi="Arial"/>
          <w:b/>
          <w:color w:val="FF0000"/>
          <w:sz w:val="22"/>
          <w:szCs w:val="22"/>
        </w:rPr>
        <w:t>przy ul. Jordanowskiej 3 w Warszawie</w:t>
      </w:r>
    </w:p>
    <w:p w:rsidR="002658F2" w:rsidRPr="002658F2" w:rsidRDefault="002658F2" w:rsidP="00307FD4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Dzielnic</w:t>
      </w:r>
      <w:r w:rsidR="00CE775D">
        <w:rPr>
          <w:rFonts w:ascii="Arial" w:hAnsi="Arial" w:cs="Arial"/>
          <w:sz w:val="18"/>
          <w:szCs w:val="18"/>
        </w:rPr>
        <w:t>ę</w:t>
      </w:r>
      <w:r w:rsidRPr="002658F2">
        <w:rPr>
          <w:rFonts w:ascii="Arial" w:hAnsi="Arial" w:cs="Arial"/>
          <w:sz w:val="18"/>
          <w:szCs w:val="18"/>
        </w:rPr>
        <w:t xml:space="preserve">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9B022F" w:rsidRDefault="009B022F">
      <w:pPr>
        <w:spacing w:after="160" w:line="259" w:lineRule="auto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br w:type="page"/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EE03C8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843B8F">
        <w:rPr>
          <w:rFonts w:ascii="Arial" w:hAnsi="Arial" w:cs="Arial"/>
          <w:sz w:val="20"/>
          <w:szCs w:val="20"/>
        </w:rPr>
        <w:t>1</w:t>
      </w:r>
      <w:r w:rsidR="005E449C">
        <w:rPr>
          <w:rFonts w:ascii="Arial" w:hAnsi="Arial" w:cs="Arial"/>
          <w:sz w:val="20"/>
          <w:szCs w:val="20"/>
        </w:rPr>
        <w:t>7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następującego/ych podmiotu/ów: </w:t>
      </w:r>
    </w:p>
    <w:p w:rsidR="002658F2" w:rsidRPr="002658F2" w:rsidRDefault="002658F2" w:rsidP="00EE03C8">
      <w:pPr>
        <w:spacing w:line="48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EE03C8">
      <w:pPr>
        <w:spacing w:line="48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9B022F" w:rsidRDefault="002658F2" w:rsidP="002658F2">
      <w:pPr>
        <w:pStyle w:val="rozdzia"/>
        <w:rPr>
          <w:rFonts w:ascii="Arial" w:hAnsi="Arial" w:cs="Arial"/>
        </w:rPr>
      </w:pPr>
    </w:p>
    <w:p w:rsidR="002658F2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 przypadku Wykonawców wspólnie ubiegających się o udzielenie zamówienia wymóg złożenia niniejszego oświadczenia dotyczy każdego z Wykonawców.</w:t>
      </w:r>
    </w:p>
    <w:p w:rsidR="005756C6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Wykonawc</w:t>
      </w:r>
      <w:r w:rsidR="00843B8F" w:rsidRPr="009B022F">
        <w:rPr>
          <w:rFonts w:ascii="Arial" w:hAnsi="Arial" w:cs="Arial"/>
          <w:b/>
          <w:sz w:val="20"/>
          <w:szCs w:val="20"/>
        </w:rPr>
        <w:t>a</w:t>
      </w:r>
      <w:r w:rsidRPr="009B022F">
        <w:rPr>
          <w:rFonts w:ascii="Arial" w:hAnsi="Arial" w:cs="Arial"/>
          <w:b/>
          <w:sz w:val="20"/>
          <w:szCs w:val="20"/>
        </w:rPr>
        <w:t>, który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 w celu wykazania spełniania warunków udziału w postępowaniu</w:t>
      </w:r>
      <w:r w:rsidRPr="009B022F">
        <w:rPr>
          <w:rFonts w:ascii="Arial" w:hAnsi="Arial" w:cs="Arial"/>
          <w:b/>
          <w:sz w:val="20"/>
          <w:szCs w:val="20"/>
        </w:rPr>
        <w:t xml:space="preserve"> powołuje się na zasoby inn</w:t>
      </w:r>
      <w:r w:rsidR="00843B8F" w:rsidRPr="009B022F">
        <w:rPr>
          <w:rFonts w:ascii="Arial" w:hAnsi="Arial" w:cs="Arial"/>
          <w:b/>
          <w:sz w:val="20"/>
          <w:szCs w:val="20"/>
        </w:rPr>
        <w:t>ych podmiotów</w:t>
      </w:r>
      <w:r w:rsidR="00192B82" w:rsidRPr="009B022F">
        <w:rPr>
          <w:rFonts w:ascii="Arial" w:hAnsi="Arial" w:cs="Arial"/>
          <w:b/>
          <w:sz w:val="20"/>
          <w:szCs w:val="20"/>
        </w:rPr>
        <w:t xml:space="preserve">, o których mowa w pkt </w:t>
      </w:r>
      <w:r w:rsidR="00192B82" w:rsidRPr="009B022F">
        <w:rPr>
          <w:rFonts w:ascii="Arial" w:hAnsi="Arial" w:cs="Arial"/>
          <w:b/>
          <w:color w:val="FF0000"/>
          <w:sz w:val="20"/>
          <w:szCs w:val="20"/>
        </w:rPr>
        <w:t xml:space="preserve">10 </w:t>
      </w:r>
      <w:r w:rsidR="00192B82" w:rsidRPr="009B022F">
        <w:rPr>
          <w:rFonts w:ascii="Arial" w:hAnsi="Arial" w:cs="Arial"/>
          <w:b/>
          <w:sz w:val="20"/>
          <w:szCs w:val="20"/>
        </w:rPr>
        <w:t>SIWZ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, </w:t>
      </w:r>
      <w:r w:rsidR="007A116C" w:rsidRPr="009B022F">
        <w:rPr>
          <w:rFonts w:ascii="Arial" w:hAnsi="Arial" w:cs="Arial"/>
          <w:b/>
          <w:sz w:val="20"/>
          <w:szCs w:val="20"/>
        </w:rPr>
        <w:t>z</w:t>
      </w:r>
      <w:r w:rsidRPr="009B022F">
        <w:rPr>
          <w:rFonts w:ascii="Arial" w:hAnsi="Arial" w:cs="Arial"/>
          <w:b/>
          <w:sz w:val="20"/>
          <w:szCs w:val="20"/>
        </w:rPr>
        <w:t>amieszcza informacje o tych podmiotach w niniejszym oświadczeniu</w:t>
      </w:r>
      <w:r w:rsidR="00192B82" w:rsidRPr="009B022F">
        <w:rPr>
          <w:rFonts w:ascii="Arial" w:hAnsi="Arial" w:cs="Arial"/>
          <w:b/>
          <w:sz w:val="20"/>
          <w:szCs w:val="20"/>
        </w:rPr>
        <w:t>,</w:t>
      </w:r>
      <w:r w:rsidR="007A116C" w:rsidRPr="009B022F">
        <w:rPr>
          <w:rFonts w:ascii="Arial" w:hAnsi="Arial" w:cs="Arial"/>
          <w:b/>
          <w:sz w:val="20"/>
          <w:szCs w:val="20"/>
        </w:rPr>
        <w:t xml:space="preserve"> w zakresie w jakim powołuje się na ich zasoby</w:t>
      </w:r>
      <w:r w:rsidRPr="009B022F">
        <w:rPr>
          <w:rFonts w:ascii="Arial" w:hAnsi="Arial" w:cs="Arial"/>
          <w:b/>
          <w:sz w:val="20"/>
          <w:szCs w:val="20"/>
        </w:rPr>
        <w:t>.</w:t>
      </w:r>
    </w:p>
    <w:sectPr w:rsidR="005756C6" w:rsidRPr="009B022F" w:rsidSect="009B022F">
      <w:headerReference w:type="default" r:id="rId7"/>
      <w:footerReference w:type="default" r:id="rId8"/>
      <w:pgSz w:w="11906" w:h="16838"/>
      <w:pgMar w:top="1418" w:right="991" w:bottom="1134" w:left="1418" w:header="709" w:footer="3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  <w:szCs w:val="16"/>
      </w:rPr>
      <w:id w:val="-1760597737"/>
      <w:docPartObj>
        <w:docPartGallery w:val="Page Numbers (Bottom of Page)"/>
        <w:docPartUnique/>
      </w:docPartObj>
    </w:sdtPr>
    <w:sdtEndPr/>
    <w:sdtContent>
      <w:p w:rsidR="002658F2" w:rsidRPr="00843B8F" w:rsidRDefault="002658F2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843B8F">
          <w:rPr>
            <w:rFonts w:ascii="Arial" w:hAnsi="Arial" w:cs="Arial"/>
            <w:sz w:val="16"/>
            <w:szCs w:val="16"/>
          </w:rPr>
          <w:t xml:space="preserve">Strona </w:t>
        </w:r>
        <w:r w:rsidRPr="00843B8F">
          <w:rPr>
            <w:rFonts w:ascii="Arial" w:hAnsi="Arial" w:cs="Arial"/>
            <w:sz w:val="16"/>
            <w:szCs w:val="16"/>
          </w:rPr>
          <w:fldChar w:fldCharType="begin"/>
        </w:r>
        <w:r w:rsidRPr="00843B8F">
          <w:rPr>
            <w:rFonts w:ascii="Arial" w:hAnsi="Arial" w:cs="Arial"/>
            <w:sz w:val="16"/>
            <w:szCs w:val="16"/>
          </w:rPr>
          <w:instrText>PAGE   \* MERGEFORMAT</w:instrText>
        </w:r>
        <w:r w:rsidRPr="00843B8F">
          <w:rPr>
            <w:rFonts w:ascii="Arial" w:hAnsi="Arial" w:cs="Arial"/>
            <w:sz w:val="16"/>
            <w:szCs w:val="16"/>
          </w:rPr>
          <w:fldChar w:fldCharType="separate"/>
        </w:r>
        <w:r w:rsidR="00307FD4">
          <w:rPr>
            <w:rFonts w:ascii="Arial" w:hAnsi="Arial" w:cs="Arial"/>
            <w:noProof/>
            <w:sz w:val="16"/>
            <w:szCs w:val="16"/>
          </w:rPr>
          <w:t>2</w:t>
        </w:r>
        <w:r w:rsidRPr="00843B8F">
          <w:rPr>
            <w:rFonts w:ascii="Arial" w:hAnsi="Arial" w:cs="Arial"/>
            <w:sz w:val="16"/>
            <w:szCs w:val="16"/>
          </w:rPr>
          <w:fldChar w:fldCharType="end"/>
        </w:r>
        <w:r w:rsidRPr="00843B8F">
          <w:rPr>
            <w:rFonts w:ascii="Arial" w:hAnsi="Arial" w:cs="Arial"/>
            <w:sz w:val="16"/>
            <w:szCs w:val="16"/>
          </w:rP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8F2" w:rsidRPr="00843B8F" w:rsidRDefault="002658F2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  <w:u w:val="single"/>
      </w:rPr>
      <w:t>DOKUMENT NALEŻY ZŁOŻYĆ WRAZ Z OFERTĄ</w:t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 xml:space="preserve">Załącznik nr 2 do </w:t>
    </w:r>
    <w:r w:rsidR="004115C5">
      <w:rPr>
        <w:rFonts w:ascii="Tahoma" w:hAnsi="Tahoma" w:cs="Tahoma"/>
        <w:b/>
        <w:sz w:val="16"/>
        <w:szCs w:val="16"/>
      </w:rPr>
      <w:t>SIWZ</w:t>
    </w:r>
  </w:p>
  <w:p w:rsidR="004045DE" w:rsidRPr="00843B8F" w:rsidRDefault="004045DE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>Nr sprawy UD-VI-ZP/</w:t>
    </w:r>
    <w:r w:rsidR="00307FD4">
      <w:rPr>
        <w:rFonts w:ascii="Tahoma" w:hAnsi="Tahoma" w:cs="Tahoma"/>
        <w:b/>
        <w:sz w:val="16"/>
        <w:szCs w:val="16"/>
      </w:rPr>
      <w:t>75</w:t>
    </w:r>
    <w:r w:rsidR="009B022F">
      <w:rPr>
        <w:rFonts w:ascii="Tahoma" w:hAnsi="Tahoma" w:cs="Tahoma"/>
        <w:b/>
        <w:sz w:val="16"/>
        <w:szCs w:val="16"/>
      </w:rPr>
      <w:t>/17</w:t>
    </w:r>
  </w:p>
  <w:p w:rsidR="002658F2" w:rsidRPr="00843B8F" w:rsidRDefault="002658F2">
    <w:pPr>
      <w:pStyle w:val="Nagwek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192B82"/>
    <w:rsid w:val="002658F2"/>
    <w:rsid w:val="00307FD4"/>
    <w:rsid w:val="00324BA0"/>
    <w:rsid w:val="00377AD6"/>
    <w:rsid w:val="003B01CB"/>
    <w:rsid w:val="004003C0"/>
    <w:rsid w:val="004045DE"/>
    <w:rsid w:val="004115C5"/>
    <w:rsid w:val="0042383C"/>
    <w:rsid w:val="00486CA2"/>
    <w:rsid w:val="005756C6"/>
    <w:rsid w:val="005E449C"/>
    <w:rsid w:val="007A116C"/>
    <w:rsid w:val="00843B8F"/>
    <w:rsid w:val="008E53A6"/>
    <w:rsid w:val="009B022F"/>
    <w:rsid w:val="00BD5355"/>
    <w:rsid w:val="00C97E7A"/>
    <w:rsid w:val="00CA1266"/>
    <w:rsid w:val="00CE775D"/>
    <w:rsid w:val="00D22171"/>
    <w:rsid w:val="00EE0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E5C019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B586B2-79A8-47A8-891C-FF6630E90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358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Latawiec Agata</cp:lastModifiedBy>
  <cp:revision>2</cp:revision>
  <cp:lastPrinted>2017-04-14T08:29:00Z</cp:lastPrinted>
  <dcterms:created xsi:type="dcterms:W3CDTF">2017-08-18T07:26:00Z</dcterms:created>
  <dcterms:modified xsi:type="dcterms:W3CDTF">2017-08-18T07:26:00Z</dcterms:modified>
</cp:coreProperties>
</file>